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D" w:rsidRDefault="003B413D">
      <w:pPr>
        <w:rPr>
          <w:spacing w:val="6"/>
        </w:rPr>
      </w:pPr>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54174F">
        <w:rPr>
          <w:rFonts w:hint="eastAsia"/>
          <w:spacing w:val="37"/>
          <w:kern w:val="0"/>
        </w:rPr>
        <w:t>和歌山県</w:t>
      </w:r>
      <w:bookmarkStart w:id="0" w:name="_GoBack"/>
      <w:bookmarkEnd w:id="0"/>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4174F"/>
    <w:rsid w:val="005A005B"/>
    <w:rsid w:val="005E0159"/>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25CA4A"/>
  <w15:chartTrackingRefBased/>
  <w15:docId w15:val="{F28A5214-4A51-473F-A749-4CF8AE47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606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別記様式第一号（第三条関係）</vt:lpstr>
      <vt:lpstr>別記様式第一号（第三条関係）</vt:lpstr>
    </vt:vector>
  </TitlesOfParts>
  <Company>警察庁</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別記様式第一号（第三条関係）</dc:title>
  <dc:subject/>
  <dc:creator>toyama</dc:creator>
  <cp:keywords/>
  <dc:description/>
  <cp:lastModifiedBy>和歌山県</cp:lastModifiedBy>
  <cp:revision>4</cp:revision>
  <cp:lastPrinted>2020-05-22T10:59:00Z</cp:lastPrinted>
  <dcterms:created xsi:type="dcterms:W3CDTF">2023-06-07T00:43:00Z</dcterms:created>
  <dcterms:modified xsi:type="dcterms:W3CDTF">2024-02-28T01:01:00Z</dcterms:modified>
</cp:coreProperties>
</file>